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0F" w:rsidRPr="004C0327" w:rsidRDefault="002E7506" w:rsidP="00136491">
      <w:pPr>
        <w:spacing w:after="0"/>
        <w:rPr>
          <w:rFonts w:ascii="Arial" w:hAnsi="Arial" w:cs="Arial"/>
          <w:b/>
          <w:sz w:val="28"/>
        </w:rPr>
      </w:pPr>
      <w:bookmarkStart w:id="0" w:name="_GoBack"/>
      <w:bookmarkEnd w:id="0"/>
      <w:r w:rsidRPr="004C0327">
        <w:rPr>
          <w:rFonts w:ascii="Arial" w:hAnsi="Arial" w:cs="Arial"/>
          <w:b/>
          <w:sz w:val="28"/>
        </w:rPr>
        <w:t xml:space="preserve">1. </w:t>
      </w:r>
      <w:r w:rsidR="004F7B0F" w:rsidRPr="004C0327">
        <w:rPr>
          <w:rFonts w:ascii="Arial" w:hAnsi="Arial" w:cs="Arial"/>
          <w:b/>
          <w:sz w:val="28"/>
        </w:rPr>
        <w:t>Capa</w:t>
      </w:r>
    </w:p>
    <w:p w:rsidR="002E7506" w:rsidRPr="004C0327" w:rsidRDefault="002E7506" w:rsidP="00136491">
      <w:pPr>
        <w:spacing w:after="0" w:line="240" w:lineRule="auto"/>
        <w:rPr>
          <w:rFonts w:ascii="Arial" w:hAnsi="Arial" w:cs="Arial"/>
          <w:b/>
          <w:sz w:val="28"/>
        </w:rPr>
      </w:pPr>
    </w:p>
    <w:p w:rsidR="004F7B0F" w:rsidRPr="004C0327" w:rsidRDefault="004F7B0F" w:rsidP="004F7B0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</w:rPr>
      </w:pPr>
      <w:r w:rsidRPr="004C0327">
        <w:rPr>
          <w:rFonts w:ascii="Arial" w:hAnsi="Arial" w:cs="Arial"/>
          <w:sz w:val="24"/>
        </w:rPr>
        <w:t>Nome do Programa</w:t>
      </w:r>
      <w:r w:rsidRPr="004C0327">
        <w:rPr>
          <w:rFonts w:ascii="Arial" w:hAnsi="Arial" w:cs="Arial"/>
          <w:sz w:val="24"/>
        </w:rPr>
        <w:br/>
      </w:r>
    </w:p>
    <w:p w:rsidR="004F7B0F" w:rsidRPr="004C0327" w:rsidRDefault="004F7B0F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 xml:space="preserve">(Identificador de Programa de investimento, por exemplo: “Programa de implantação de </w:t>
      </w:r>
      <w:proofErr w:type="spellStart"/>
      <w:proofErr w:type="gramStart"/>
      <w:r w:rsidRPr="004C0327">
        <w:rPr>
          <w:rFonts w:ascii="Arial" w:hAnsi="Arial" w:cs="Arial"/>
          <w:i/>
          <w:color w:val="0070C0"/>
        </w:rPr>
        <w:t>eCommerce</w:t>
      </w:r>
      <w:proofErr w:type="spellEnd"/>
      <w:proofErr w:type="gramEnd"/>
      <w:r w:rsidRPr="004C0327">
        <w:rPr>
          <w:rFonts w:ascii="Arial" w:hAnsi="Arial" w:cs="Arial"/>
          <w:i/>
          <w:color w:val="0070C0"/>
        </w:rPr>
        <w:t>”)</w:t>
      </w:r>
    </w:p>
    <w:p w:rsidR="004F7B0F" w:rsidRPr="004C0327" w:rsidRDefault="004F7B0F" w:rsidP="004F7B0F">
      <w:pPr>
        <w:pStyle w:val="PargrafodaLista"/>
        <w:ind w:left="1440"/>
        <w:rPr>
          <w:rFonts w:ascii="Arial" w:hAnsi="Arial" w:cs="Arial"/>
          <w:sz w:val="24"/>
        </w:rPr>
      </w:pPr>
    </w:p>
    <w:p w:rsidR="004F7B0F" w:rsidRPr="004C0327" w:rsidRDefault="004F7B0F" w:rsidP="004F7B0F">
      <w:pPr>
        <w:pStyle w:val="PargrafodaLista"/>
        <w:numPr>
          <w:ilvl w:val="0"/>
          <w:numId w:val="6"/>
        </w:numPr>
        <w:rPr>
          <w:rFonts w:ascii="Arial" w:hAnsi="Arial" w:cs="Arial"/>
          <w:sz w:val="24"/>
        </w:rPr>
      </w:pPr>
      <w:r w:rsidRPr="004C0327">
        <w:rPr>
          <w:rFonts w:ascii="Arial" w:hAnsi="Arial" w:cs="Arial"/>
          <w:sz w:val="24"/>
        </w:rPr>
        <w:t>Patrocinador Negócios</w:t>
      </w:r>
    </w:p>
    <w:p w:rsidR="004F7B0F" w:rsidRPr="004C0327" w:rsidRDefault="004F7B0F" w:rsidP="004F7B0F">
      <w:pPr>
        <w:pStyle w:val="PargrafodaLista"/>
        <w:rPr>
          <w:rFonts w:ascii="Arial" w:hAnsi="Arial" w:cs="Arial"/>
          <w:sz w:val="24"/>
        </w:rPr>
      </w:pPr>
    </w:p>
    <w:p w:rsidR="004F7B0F" w:rsidRPr="004C0327" w:rsidRDefault="004F7B0F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(Nome, contato e telefone do patrocinador do programa, incluindo a descrição do departamento, área e/ou unidade de negócio da empresa).</w:t>
      </w:r>
    </w:p>
    <w:p w:rsidR="004F7B0F" w:rsidRPr="004C0327" w:rsidRDefault="004F7B0F" w:rsidP="004F7B0F">
      <w:pPr>
        <w:pStyle w:val="PargrafodaLista"/>
        <w:rPr>
          <w:rFonts w:ascii="Arial" w:hAnsi="Arial" w:cs="Arial"/>
          <w:sz w:val="24"/>
        </w:rPr>
      </w:pPr>
    </w:p>
    <w:p w:rsidR="004F7B0F" w:rsidRPr="004C0327" w:rsidRDefault="004F7B0F" w:rsidP="004F7B0F">
      <w:pPr>
        <w:pStyle w:val="PargrafodaLista"/>
        <w:numPr>
          <w:ilvl w:val="0"/>
          <w:numId w:val="6"/>
        </w:numPr>
        <w:rPr>
          <w:rFonts w:ascii="Arial" w:hAnsi="Arial" w:cs="Arial"/>
          <w:sz w:val="24"/>
        </w:rPr>
      </w:pPr>
      <w:r w:rsidRPr="004C0327">
        <w:rPr>
          <w:rFonts w:ascii="Arial" w:hAnsi="Arial" w:cs="Arial"/>
          <w:sz w:val="24"/>
        </w:rPr>
        <w:t>Gestor de Programa</w:t>
      </w:r>
    </w:p>
    <w:p w:rsidR="004F7B0F" w:rsidRPr="004C0327" w:rsidRDefault="004F7B0F" w:rsidP="004F7B0F">
      <w:pPr>
        <w:pStyle w:val="PargrafodaLista"/>
        <w:rPr>
          <w:rFonts w:ascii="Arial" w:hAnsi="Arial" w:cs="Arial"/>
          <w:sz w:val="24"/>
        </w:rPr>
      </w:pPr>
    </w:p>
    <w:p w:rsidR="004F7B0F" w:rsidRPr="004C0327" w:rsidRDefault="004F7B0F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 xml:space="preserve">(Nome, contato e telefone do </w:t>
      </w:r>
      <w:r w:rsidR="00600C30" w:rsidRPr="004C0327">
        <w:rPr>
          <w:rFonts w:ascii="Arial" w:hAnsi="Arial" w:cs="Arial"/>
          <w:i/>
          <w:color w:val="0070C0"/>
        </w:rPr>
        <w:t xml:space="preserve">gerente </w:t>
      </w:r>
      <w:r w:rsidRPr="004C0327">
        <w:rPr>
          <w:rFonts w:ascii="Arial" w:hAnsi="Arial" w:cs="Arial"/>
          <w:i/>
          <w:color w:val="0070C0"/>
        </w:rPr>
        <w:t>do programa, incluindo a descrição do departamento</w:t>
      </w:r>
      <w:r w:rsidR="00600C30" w:rsidRPr="004C0327">
        <w:rPr>
          <w:rFonts w:ascii="Arial" w:hAnsi="Arial" w:cs="Arial"/>
          <w:i/>
          <w:color w:val="0070C0"/>
        </w:rPr>
        <w:t xml:space="preserve"> e/ou </w:t>
      </w:r>
      <w:r w:rsidRPr="004C0327">
        <w:rPr>
          <w:rFonts w:ascii="Arial" w:hAnsi="Arial" w:cs="Arial"/>
          <w:i/>
          <w:color w:val="0070C0"/>
        </w:rPr>
        <w:t xml:space="preserve">área </w:t>
      </w:r>
      <w:r w:rsidR="00600C30" w:rsidRPr="004C0327">
        <w:rPr>
          <w:rFonts w:ascii="Arial" w:hAnsi="Arial" w:cs="Arial"/>
          <w:i/>
          <w:color w:val="0070C0"/>
        </w:rPr>
        <w:t>responsável)</w:t>
      </w:r>
      <w:r w:rsidRPr="004C0327">
        <w:rPr>
          <w:rFonts w:ascii="Arial" w:hAnsi="Arial" w:cs="Arial"/>
          <w:i/>
          <w:color w:val="0070C0"/>
        </w:rPr>
        <w:t>.</w:t>
      </w:r>
    </w:p>
    <w:p w:rsidR="004F7B0F" w:rsidRPr="004C0327" w:rsidRDefault="004F7B0F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</w:p>
    <w:p w:rsidR="004F7B0F" w:rsidRPr="004C0327" w:rsidRDefault="004F7B0F" w:rsidP="004F7B0F">
      <w:pPr>
        <w:pStyle w:val="PargrafodaLista"/>
        <w:numPr>
          <w:ilvl w:val="0"/>
          <w:numId w:val="6"/>
        </w:numPr>
        <w:rPr>
          <w:rFonts w:ascii="Arial" w:hAnsi="Arial" w:cs="Arial"/>
          <w:sz w:val="24"/>
        </w:rPr>
      </w:pPr>
      <w:r w:rsidRPr="004C0327">
        <w:rPr>
          <w:rFonts w:ascii="Arial" w:hAnsi="Arial" w:cs="Arial"/>
          <w:sz w:val="24"/>
        </w:rPr>
        <w:t>Notas de Revisão</w:t>
      </w:r>
    </w:p>
    <w:p w:rsidR="004F7B0F" w:rsidRPr="004C0327" w:rsidRDefault="004F7B0F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</w:p>
    <w:p w:rsidR="004F7B0F" w:rsidRPr="004C0327" w:rsidRDefault="004F7B0F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(Controle de revisão e versão do documento, incluindo a data e o nome do responsável pela alteração do documento).</w:t>
      </w:r>
    </w:p>
    <w:p w:rsidR="004F7B0F" w:rsidRPr="004C0327" w:rsidRDefault="004F7B0F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</w:p>
    <w:p w:rsidR="004F7B0F" w:rsidRPr="004C0327" w:rsidRDefault="004F7B0F" w:rsidP="004F7B0F">
      <w:pPr>
        <w:pStyle w:val="PargrafodaLista"/>
        <w:numPr>
          <w:ilvl w:val="0"/>
          <w:numId w:val="6"/>
        </w:numPr>
        <w:rPr>
          <w:rFonts w:ascii="Arial" w:hAnsi="Arial" w:cs="Arial"/>
          <w:sz w:val="24"/>
        </w:rPr>
      </w:pPr>
      <w:r w:rsidRPr="004C0327">
        <w:rPr>
          <w:rFonts w:ascii="Arial" w:hAnsi="Arial" w:cs="Arial"/>
          <w:sz w:val="24"/>
        </w:rPr>
        <w:t xml:space="preserve">Assinaturas de </w:t>
      </w:r>
      <w:r w:rsidR="00600C30" w:rsidRPr="004C0327">
        <w:rPr>
          <w:rFonts w:ascii="Arial" w:hAnsi="Arial" w:cs="Arial"/>
          <w:sz w:val="24"/>
        </w:rPr>
        <w:t>Aprovação</w:t>
      </w:r>
    </w:p>
    <w:p w:rsidR="004F7B0F" w:rsidRPr="004C0327" w:rsidRDefault="004F7B0F" w:rsidP="004F7B0F">
      <w:pPr>
        <w:pStyle w:val="PargrafodaLista"/>
        <w:rPr>
          <w:rFonts w:ascii="Arial" w:hAnsi="Arial" w:cs="Arial"/>
          <w:sz w:val="24"/>
        </w:rPr>
      </w:pPr>
    </w:p>
    <w:p w:rsidR="004F7B0F" w:rsidRPr="004C0327" w:rsidRDefault="004F7B0F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(Campo destinado para assinatura d</w:t>
      </w:r>
      <w:r w:rsidR="00600C30" w:rsidRPr="004C0327">
        <w:rPr>
          <w:rFonts w:ascii="Arial" w:hAnsi="Arial" w:cs="Arial"/>
          <w:i/>
          <w:color w:val="0070C0"/>
        </w:rPr>
        <w:t>os patrocinadores e gestores do programa</w:t>
      </w:r>
      <w:r w:rsidRPr="004C0327">
        <w:rPr>
          <w:rFonts w:ascii="Arial" w:hAnsi="Arial" w:cs="Arial"/>
          <w:i/>
          <w:color w:val="0070C0"/>
        </w:rPr>
        <w:t xml:space="preserve"> </w:t>
      </w:r>
      <w:r w:rsidR="00600C30" w:rsidRPr="004C0327">
        <w:rPr>
          <w:rFonts w:ascii="Arial" w:hAnsi="Arial" w:cs="Arial"/>
          <w:i/>
          <w:color w:val="0070C0"/>
        </w:rPr>
        <w:t>aprovação).</w:t>
      </w:r>
    </w:p>
    <w:p w:rsidR="00600C30" w:rsidRPr="004C0327" w:rsidRDefault="00600C30" w:rsidP="004F7B0F">
      <w:pPr>
        <w:pStyle w:val="PargrafodaLista"/>
        <w:jc w:val="both"/>
        <w:rPr>
          <w:rFonts w:ascii="Arial" w:hAnsi="Arial" w:cs="Arial"/>
          <w:i/>
          <w:color w:val="0070C0"/>
        </w:rPr>
      </w:pPr>
    </w:p>
    <w:p w:rsidR="00600C30" w:rsidRPr="004C0327" w:rsidRDefault="002E7506" w:rsidP="00600C30">
      <w:pPr>
        <w:rPr>
          <w:rFonts w:ascii="Arial" w:hAnsi="Arial" w:cs="Arial"/>
          <w:sz w:val="24"/>
        </w:rPr>
      </w:pPr>
      <w:r w:rsidRPr="004C0327">
        <w:rPr>
          <w:rFonts w:ascii="Arial" w:hAnsi="Arial" w:cs="Arial"/>
          <w:b/>
          <w:sz w:val="28"/>
        </w:rPr>
        <w:t xml:space="preserve">2. </w:t>
      </w:r>
      <w:r w:rsidR="004F7B0F" w:rsidRPr="004C0327">
        <w:rPr>
          <w:rFonts w:ascii="Arial" w:hAnsi="Arial" w:cs="Arial"/>
          <w:b/>
          <w:sz w:val="28"/>
        </w:rPr>
        <w:t xml:space="preserve">Sumário </w:t>
      </w:r>
      <w:r w:rsidR="00A52631" w:rsidRPr="004C0327">
        <w:rPr>
          <w:rFonts w:ascii="Arial" w:hAnsi="Arial" w:cs="Arial"/>
          <w:b/>
          <w:sz w:val="28"/>
        </w:rPr>
        <w:t>E</w:t>
      </w:r>
      <w:r w:rsidR="004F7B0F" w:rsidRPr="004C0327">
        <w:rPr>
          <w:rFonts w:ascii="Arial" w:hAnsi="Arial" w:cs="Arial"/>
          <w:b/>
          <w:sz w:val="28"/>
        </w:rPr>
        <w:t>xecutivo</w:t>
      </w:r>
      <w:r w:rsidR="004F7B0F" w:rsidRPr="004C0327">
        <w:rPr>
          <w:rFonts w:ascii="Arial" w:hAnsi="Arial" w:cs="Arial"/>
          <w:sz w:val="24"/>
        </w:rPr>
        <w:br/>
      </w:r>
    </w:p>
    <w:p w:rsidR="00A52631" w:rsidRPr="004C0327" w:rsidRDefault="00A52631" w:rsidP="00A52631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 w:rsidRPr="004C0327">
        <w:rPr>
          <w:rFonts w:ascii="Arial" w:hAnsi="Arial" w:cs="Arial"/>
          <w:sz w:val="24"/>
        </w:rPr>
        <w:t>C</w:t>
      </w:r>
      <w:r w:rsidR="004F7B0F" w:rsidRPr="004C0327">
        <w:rPr>
          <w:rFonts w:ascii="Arial" w:hAnsi="Arial" w:cs="Arial"/>
          <w:sz w:val="24"/>
        </w:rPr>
        <w:t>ontexto do Programa</w:t>
      </w:r>
    </w:p>
    <w:p w:rsidR="00A52631" w:rsidRPr="004C0327" w:rsidRDefault="004F7B0F" w:rsidP="00A52631">
      <w:pPr>
        <w:pStyle w:val="PargrafodaLista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sz w:val="24"/>
        </w:rPr>
        <w:br/>
        <w:t xml:space="preserve">- </w:t>
      </w:r>
      <w:r w:rsidRPr="004C0327">
        <w:rPr>
          <w:rFonts w:ascii="Arial" w:hAnsi="Arial" w:cs="Arial"/>
          <w:i/>
          <w:color w:val="0070C0"/>
        </w:rPr>
        <w:t>Nome</w:t>
      </w:r>
      <w:r w:rsidRPr="004C0327">
        <w:rPr>
          <w:rFonts w:ascii="Arial" w:hAnsi="Arial" w:cs="Arial"/>
          <w:i/>
          <w:color w:val="0070C0"/>
        </w:rPr>
        <w:br/>
        <w:t xml:space="preserve">- </w:t>
      </w:r>
      <w:r w:rsidR="00A52631" w:rsidRPr="004C0327">
        <w:rPr>
          <w:rFonts w:ascii="Arial" w:hAnsi="Arial" w:cs="Arial"/>
          <w:i/>
          <w:color w:val="0070C0"/>
        </w:rPr>
        <w:t>Patrocinador do Negócio</w:t>
      </w:r>
      <w:r w:rsidRPr="004C0327">
        <w:rPr>
          <w:rFonts w:ascii="Arial" w:hAnsi="Arial" w:cs="Arial"/>
          <w:i/>
          <w:color w:val="0070C0"/>
        </w:rPr>
        <w:br/>
        <w:t>- Hist</w:t>
      </w:r>
      <w:r w:rsidR="00A52631" w:rsidRPr="004C0327">
        <w:rPr>
          <w:rFonts w:ascii="Arial" w:hAnsi="Arial" w:cs="Arial"/>
          <w:i/>
          <w:color w:val="0070C0"/>
        </w:rPr>
        <w:t>ó</w:t>
      </w:r>
      <w:r w:rsidRPr="004C0327">
        <w:rPr>
          <w:rFonts w:ascii="Arial" w:hAnsi="Arial" w:cs="Arial"/>
          <w:i/>
          <w:color w:val="0070C0"/>
        </w:rPr>
        <w:t>ri</w:t>
      </w:r>
      <w:r w:rsidR="00A52631" w:rsidRPr="004C0327">
        <w:rPr>
          <w:rFonts w:ascii="Arial" w:hAnsi="Arial" w:cs="Arial"/>
          <w:i/>
          <w:color w:val="0070C0"/>
        </w:rPr>
        <w:t>co</w:t>
      </w:r>
      <w:r w:rsidRPr="004C0327">
        <w:rPr>
          <w:rFonts w:ascii="Arial" w:hAnsi="Arial" w:cs="Arial"/>
          <w:i/>
          <w:color w:val="0070C0"/>
        </w:rPr>
        <w:t xml:space="preserve"> da equipa de ge</w:t>
      </w:r>
      <w:r w:rsidR="00A52631" w:rsidRPr="004C0327">
        <w:rPr>
          <w:rFonts w:ascii="Arial" w:hAnsi="Arial" w:cs="Arial"/>
          <w:i/>
          <w:color w:val="0070C0"/>
        </w:rPr>
        <w:t>renciamento</w:t>
      </w:r>
      <w:r w:rsidRPr="004C0327">
        <w:rPr>
          <w:rFonts w:ascii="Arial" w:hAnsi="Arial" w:cs="Arial"/>
          <w:i/>
          <w:color w:val="0070C0"/>
        </w:rPr>
        <w:br/>
        <w:t>- Categoria de investimento</w:t>
      </w:r>
      <w:r w:rsidRPr="004C0327">
        <w:rPr>
          <w:rFonts w:ascii="Arial" w:hAnsi="Arial" w:cs="Arial"/>
          <w:i/>
          <w:color w:val="0070C0"/>
        </w:rPr>
        <w:br/>
        <w:t xml:space="preserve">- Descrição </w:t>
      </w:r>
      <w:r w:rsidR="00A52631" w:rsidRPr="004C0327">
        <w:rPr>
          <w:rFonts w:ascii="Arial" w:hAnsi="Arial" w:cs="Arial"/>
          <w:i/>
          <w:color w:val="0070C0"/>
        </w:rPr>
        <w:t>e Perfil do Programa</w:t>
      </w:r>
    </w:p>
    <w:p w:rsidR="00A52631" w:rsidRPr="004C0327" w:rsidRDefault="00A52631" w:rsidP="00A52631">
      <w:pPr>
        <w:pStyle w:val="PargrafodaLista"/>
        <w:rPr>
          <w:rFonts w:ascii="Arial" w:hAnsi="Arial" w:cs="Arial"/>
          <w:i/>
          <w:color w:val="0070C0"/>
        </w:rPr>
      </w:pPr>
    </w:p>
    <w:p w:rsidR="00A52631" w:rsidRPr="004C0327" w:rsidRDefault="00A52631" w:rsidP="00A52631">
      <w:pPr>
        <w:pStyle w:val="PargrafodaLista"/>
        <w:numPr>
          <w:ilvl w:val="0"/>
          <w:numId w:val="5"/>
        </w:numPr>
        <w:rPr>
          <w:rFonts w:ascii="Arial" w:hAnsi="Arial" w:cs="Arial"/>
          <w:sz w:val="24"/>
        </w:rPr>
      </w:pPr>
      <w:r w:rsidRPr="004C0327">
        <w:rPr>
          <w:rFonts w:ascii="Arial" w:hAnsi="Arial" w:cs="Arial"/>
          <w:sz w:val="24"/>
        </w:rPr>
        <w:t>Resumo</w:t>
      </w:r>
      <w:r w:rsidR="004F7B0F" w:rsidRPr="004C0327">
        <w:rPr>
          <w:rFonts w:ascii="Arial" w:hAnsi="Arial" w:cs="Arial"/>
          <w:sz w:val="24"/>
        </w:rPr>
        <w:t xml:space="preserve"> de avaliação </w:t>
      </w:r>
      <w:r w:rsidRPr="004C0327">
        <w:rPr>
          <w:rFonts w:ascii="Arial" w:hAnsi="Arial" w:cs="Arial"/>
          <w:sz w:val="24"/>
        </w:rPr>
        <w:t>do C</w:t>
      </w:r>
      <w:r w:rsidR="004F7B0F" w:rsidRPr="004C0327">
        <w:rPr>
          <w:rFonts w:ascii="Arial" w:hAnsi="Arial" w:cs="Arial"/>
          <w:sz w:val="24"/>
        </w:rPr>
        <w:t xml:space="preserve">aso de </w:t>
      </w:r>
      <w:r w:rsidRPr="004C0327">
        <w:rPr>
          <w:rFonts w:ascii="Arial" w:hAnsi="Arial" w:cs="Arial"/>
          <w:sz w:val="24"/>
        </w:rPr>
        <w:t>N</w:t>
      </w:r>
      <w:r w:rsidR="004F7B0F" w:rsidRPr="004C0327">
        <w:rPr>
          <w:rFonts w:ascii="Arial" w:hAnsi="Arial" w:cs="Arial"/>
          <w:sz w:val="24"/>
        </w:rPr>
        <w:t>egócio</w:t>
      </w:r>
    </w:p>
    <w:p w:rsidR="00A52631" w:rsidRPr="004C0327" w:rsidRDefault="004F7B0F" w:rsidP="00A52631">
      <w:pPr>
        <w:pStyle w:val="PargrafodaLista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sz w:val="24"/>
        </w:rPr>
        <w:br/>
      </w:r>
      <w:r w:rsidRPr="004C0327">
        <w:rPr>
          <w:rFonts w:ascii="Arial" w:hAnsi="Arial" w:cs="Arial"/>
          <w:i/>
          <w:color w:val="0070C0"/>
        </w:rPr>
        <w:t>- A contribuição do Programa (valor</w:t>
      </w:r>
      <w:proofErr w:type="gramStart"/>
      <w:r w:rsidRPr="004C0327">
        <w:rPr>
          <w:rFonts w:ascii="Arial" w:hAnsi="Arial" w:cs="Arial"/>
          <w:i/>
          <w:color w:val="0070C0"/>
        </w:rPr>
        <w:t>)</w:t>
      </w:r>
      <w:proofErr w:type="gramEnd"/>
      <w:r w:rsidRPr="004C0327">
        <w:rPr>
          <w:rFonts w:ascii="Arial" w:hAnsi="Arial" w:cs="Arial"/>
          <w:i/>
          <w:color w:val="0070C0"/>
        </w:rPr>
        <w:br/>
        <w:t xml:space="preserve">- </w:t>
      </w:r>
      <w:r w:rsidR="00A52631" w:rsidRPr="004C0327">
        <w:rPr>
          <w:rFonts w:ascii="Arial" w:hAnsi="Arial" w:cs="Arial"/>
          <w:i/>
          <w:color w:val="0070C0"/>
        </w:rPr>
        <w:t>Cronograma</w:t>
      </w:r>
      <w:r w:rsidRPr="004C0327">
        <w:rPr>
          <w:rFonts w:ascii="Arial" w:hAnsi="Arial" w:cs="Arial"/>
          <w:i/>
          <w:color w:val="0070C0"/>
        </w:rPr>
        <w:br/>
        <w:t>- Risco d</w:t>
      </w:r>
      <w:r w:rsidR="00A52631" w:rsidRPr="004C0327">
        <w:rPr>
          <w:rFonts w:ascii="Arial" w:hAnsi="Arial" w:cs="Arial"/>
          <w:i/>
          <w:color w:val="0070C0"/>
        </w:rPr>
        <w:t>o</w:t>
      </w:r>
      <w:r w:rsidRPr="004C0327">
        <w:rPr>
          <w:rFonts w:ascii="Arial" w:hAnsi="Arial" w:cs="Arial"/>
          <w:i/>
          <w:color w:val="0070C0"/>
        </w:rPr>
        <w:t xml:space="preserve"> retorno financeiro</w:t>
      </w:r>
      <w:r w:rsidR="00A52631" w:rsidRPr="004C0327">
        <w:rPr>
          <w:rFonts w:ascii="Arial" w:hAnsi="Arial" w:cs="Arial"/>
          <w:i/>
          <w:color w:val="0070C0"/>
        </w:rPr>
        <w:t xml:space="preserve"> </w:t>
      </w:r>
      <w:r w:rsidRPr="004C0327">
        <w:rPr>
          <w:rFonts w:ascii="Arial" w:hAnsi="Arial" w:cs="Arial"/>
          <w:i/>
          <w:color w:val="0070C0"/>
        </w:rPr>
        <w:t xml:space="preserve"> e </w:t>
      </w:r>
      <w:r w:rsidR="00A52631" w:rsidRPr="004C0327">
        <w:rPr>
          <w:rFonts w:ascii="Arial" w:hAnsi="Arial" w:cs="Arial"/>
          <w:i/>
          <w:color w:val="0070C0"/>
        </w:rPr>
        <w:t xml:space="preserve">do </w:t>
      </w:r>
      <w:r w:rsidRPr="004C0327">
        <w:rPr>
          <w:rFonts w:ascii="Arial" w:hAnsi="Arial" w:cs="Arial"/>
          <w:i/>
          <w:color w:val="0070C0"/>
        </w:rPr>
        <w:t>alinhamento</w:t>
      </w:r>
    </w:p>
    <w:p w:rsidR="00A52631" w:rsidRPr="004C0327" w:rsidRDefault="004F7B0F" w:rsidP="00A52631">
      <w:pPr>
        <w:pStyle w:val="PargrafodaLista"/>
        <w:rPr>
          <w:rFonts w:ascii="Arial" w:hAnsi="Arial" w:cs="Arial"/>
          <w:sz w:val="24"/>
        </w:rPr>
      </w:pPr>
      <w:r w:rsidRPr="004C0327">
        <w:rPr>
          <w:rFonts w:ascii="Arial" w:hAnsi="Arial" w:cs="Arial"/>
          <w:i/>
          <w:color w:val="0070C0"/>
        </w:rPr>
        <w:t>- Dependências</w:t>
      </w:r>
      <w:r w:rsidRPr="004C0327">
        <w:rPr>
          <w:rFonts w:ascii="Arial" w:hAnsi="Arial" w:cs="Arial"/>
          <w:i/>
          <w:color w:val="0070C0"/>
        </w:rPr>
        <w:br/>
      </w:r>
      <w:r w:rsidRPr="004C0327">
        <w:rPr>
          <w:rFonts w:ascii="Arial" w:hAnsi="Arial" w:cs="Arial"/>
          <w:i/>
          <w:color w:val="0070C0"/>
        </w:rPr>
        <w:lastRenderedPageBreak/>
        <w:t>- Os principais riscos</w:t>
      </w:r>
    </w:p>
    <w:p w:rsidR="00A52631" w:rsidRPr="004C0327" w:rsidRDefault="00A52631" w:rsidP="00A52631">
      <w:pPr>
        <w:pStyle w:val="PargrafodaLista"/>
        <w:rPr>
          <w:rFonts w:ascii="Arial" w:hAnsi="Arial" w:cs="Arial"/>
          <w:sz w:val="24"/>
        </w:rPr>
      </w:pPr>
    </w:p>
    <w:p w:rsidR="002E7506" w:rsidRPr="004C0327" w:rsidRDefault="00A52631" w:rsidP="00A52631">
      <w:pPr>
        <w:pStyle w:val="PargrafodaLista"/>
        <w:numPr>
          <w:ilvl w:val="0"/>
          <w:numId w:val="5"/>
        </w:numPr>
        <w:rPr>
          <w:rFonts w:ascii="Arial" w:hAnsi="Arial" w:cs="Arial"/>
          <w:sz w:val="24"/>
        </w:rPr>
      </w:pPr>
      <w:r w:rsidRPr="004C0327">
        <w:rPr>
          <w:rFonts w:ascii="Arial" w:hAnsi="Arial" w:cs="Arial"/>
          <w:sz w:val="24"/>
        </w:rPr>
        <w:t>R</w:t>
      </w:r>
      <w:r w:rsidR="004F7B0F" w:rsidRPr="004C0327">
        <w:rPr>
          <w:rFonts w:ascii="Arial" w:hAnsi="Arial" w:cs="Arial"/>
          <w:sz w:val="24"/>
        </w:rPr>
        <w:t xml:space="preserve">esumo </w:t>
      </w:r>
      <w:r w:rsidR="002E7506" w:rsidRPr="004C0327">
        <w:rPr>
          <w:rFonts w:ascii="Arial" w:hAnsi="Arial" w:cs="Arial"/>
          <w:sz w:val="24"/>
        </w:rPr>
        <w:t xml:space="preserve">da comparação de </w:t>
      </w:r>
      <w:r w:rsidR="004F7B0F" w:rsidRPr="004C0327">
        <w:rPr>
          <w:rFonts w:ascii="Arial" w:hAnsi="Arial" w:cs="Arial"/>
          <w:sz w:val="24"/>
        </w:rPr>
        <w:t>valor</w:t>
      </w:r>
    </w:p>
    <w:p w:rsidR="00611FEA" w:rsidRPr="004C0327" w:rsidRDefault="00611FEA" w:rsidP="00611FEA">
      <w:pPr>
        <w:pStyle w:val="PargrafodaLista"/>
        <w:numPr>
          <w:ilvl w:val="0"/>
          <w:numId w:val="5"/>
        </w:numPr>
        <w:rPr>
          <w:rFonts w:ascii="Arial" w:hAnsi="Arial" w:cs="Arial"/>
          <w:sz w:val="24"/>
        </w:rPr>
      </w:pPr>
      <w:r w:rsidRPr="004C0327">
        <w:rPr>
          <w:rFonts w:ascii="Arial" w:hAnsi="Arial" w:cs="Arial"/>
          <w:sz w:val="24"/>
        </w:rPr>
        <w:t>Recomendações</w:t>
      </w:r>
    </w:p>
    <w:p w:rsidR="00611FEA" w:rsidRPr="004C0327" w:rsidRDefault="002E7506" w:rsidP="00136491">
      <w:pPr>
        <w:spacing w:after="0"/>
        <w:rPr>
          <w:rFonts w:ascii="Arial" w:hAnsi="Arial" w:cs="Arial"/>
          <w:b/>
          <w:sz w:val="28"/>
        </w:rPr>
      </w:pPr>
      <w:r w:rsidRPr="004C0327">
        <w:rPr>
          <w:rFonts w:ascii="Arial" w:hAnsi="Arial" w:cs="Arial"/>
          <w:sz w:val="24"/>
        </w:rPr>
        <w:t xml:space="preserve"> </w:t>
      </w:r>
      <w:r w:rsidR="004F7B0F" w:rsidRPr="004C0327">
        <w:rPr>
          <w:rFonts w:ascii="Arial" w:hAnsi="Arial" w:cs="Arial"/>
          <w:sz w:val="24"/>
        </w:rPr>
        <w:br/>
      </w:r>
      <w:r w:rsidR="004F7B0F" w:rsidRPr="004C0327">
        <w:rPr>
          <w:rFonts w:ascii="Arial" w:hAnsi="Arial" w:cs="Arial"/>
          <w:b/>
          <w:sz w:val="28"/>
        </w:rPr>
        <w:t xml:space="preserve">3. </w:t>
      </w:r>
      <w:r w:rsidR="00611FEA" w:rsidRPr="004C0327">
        <w:rPr>
          <w:rFonts w:ascii="Arial" w:hAnsi="Arial" w:cs="Arial"/>
          <w:b/>
          <w:sz w:val="28"/>
        </w:rPr>
        <w:t>Escopo e Justificativa do Valor</w:t>
      </w:r>
    </w:p>
    <w:p w:rsidR="00611FEA" w:rsidRPr="004C0327" w:rsidRDefault="00611FEA" w:rsidP="00136491">
      <w:pPr>
        <w:spacing w:after="0"/>
        <w:rPr>
          <w:rFonts w:ascii="Arial" w:hAnsi="Arial" w:cs="Arial"/>
          <w:b/>
          <w:sz w:val="28"/>
        </w:rPr>
      </w:pP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t>Oportunidade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e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="001E6334" w:rsidRPr="004C0327">
        <w:rPr>
          <w:rStyle w:val="hps"/>
          <w:rFonts w:ascii="Arial" w:hAnsi="Arial" w:cs="Arial"/>
          <w:sz w:val="24"/>
          <w:lang w:val="pt-PT"/>
        </w:rPr>
        <w:t>D</w:t>
      </w:r>
      <w:r w:rsidRPr="004C0327">
        <w:rPr>
          <w:rStyle w:val="hps"/>
          <w:rFonts w:ascii="Arial" w:hAnsi="Arial" w:cs="Arial"/>
          <w:sz w:val="24"/>
          <w:lang w:val="pt-PT"/>
        </w:rPr>
        <w:t xml:space="preserve">efinição de </w:t>
      </w:r>
      <w:r w:rsidR="001E6334" w:rsidRPr="004C0327">
        <w:rPr>
          <w:rStyle w:val="hps"/>
          <w:rFonts w:ascii="Arial" w:hAnsi="Arial" w:cs="Arial"/>
          <w:sz w:val="24"/>
          <w:lang w:val="pt-PT"/>
        </w:rPr>
        <w:t>P</w:t>
      </w:r>
      <w:r w:rsidRPr="004C0327">
        <w:rPr>
          <w:rStyle w:val="hps"/>
          <w:rFonts w:ascii="Arial" w:hAnsi="Arial" w:cs="Arial"/>
          <w:sz w:val="24"/>
          <w:lang w:val="pt-PT"/>
        </w:rPr>
        <w:t>roblemas</w:t>
      </w:r>
    </w:p>
    <w:p w:rsidR="00810EE1" w:rsidRPr="004C0327" w:rsidRDefault="00810EE1" w:rsidP="00810EE1">
      <w:pPr>
        <w:pStyle w:val="PargrafodaLista"/>
        <w:ind w:left="1440"/>
        <w:rPr>
          <w:rFonts w:ascii="Arial" w:hAnsi="Arial" w:cs="Arial"/>
          <w:i/>
          <w:color w:val="0070C0"/>
        </w:rPr>
      </w:pPr>
    </w:p>
    <w:p w:rsidR="00810EE1" w:rsidRPr="004C0327" w:rsidRDefault="00810EE1" w:rsidP="00810EE1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Im</w:t>
      </w:r>
      <w:r w:rsidRPr="004C0327">
        <w:rPr>
          <w:rFonts w:ascii="Arial" w:hAnsi="Arial" w:cs="Arial"/>
          <w:i/>
          <w:color w:val="548DD4" w:themeColor="text2" w:themeTint="99"/>
        </w:rPr>
        <w:t xml:space="preserve">pacto </w:t>
      </w:r>
      <w:r w:rsidRPr="004C0327">
        <w:rPr>
          <w:rFonts w:ascii="Arial" w:hAnsi="Arial" w:cs="Arial"/>
          <w:i/>
          <w:color w:val="0070C0"/>
        </w:rPr>
        <w:t>se não realizar o programa</w:t>
      </w:r>
    </w:p>
    <w:p w:rsidR="00810EE1" w:rsidRPr="004C0327" w:rsidRDefault="00810EE1" w:rsidP="004C0327">
      <w:pPr>
        <w:pStyle w:val="PargrafodaLista"/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- O custo de oportunidade</w:t>
      </w:r>
    </w:p>
    <w:p w:rsidR="004C0327" w:rsidRPr="004C0327" w:rsidRDefault="004C0327" w:rsidP="004C0327">
      <w:pPr>
        <w:pStyle w:val="PargrafodaLista"/>
        <w:ind w:left="1416"/>
        <w:rPr>
          <w:rFonts w:ascii="Arial" w:hAnsi="Arial" w:cs="Arial"/>
          <w:i/>
          <w:color w:val="0070C0"/>
        </w:rPr>
      </w:pP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t>Contribuição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Estratégica</w:t>
      </w:r>
    </w:p>
    <w:p w:rsidR="004C0327" w:rsidRPr="004C0327" w:rsidRDefault="004C0327" w:rsidP="004C0327">
      <w:pPr>
        <w:pStyle w:val="PargrafodaLista"/>
        <w:ind w:left="1440"/>
        <w:rPr>
          <w:rFonts w:ascii="Arial" w:hAnsi="Arial" w:cs="Arial"/>
          <w:i/>
          <w:color w:val="0070C0"/>
        </w:rPr>
      </w:pPr>
    </w:p>
    <w:p w:rsidR="00810EE1" w:rsidRPr="004C0327" w:rsidRDefault="00810EE1" w:rsidP="00810EE1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Descrição de benefícios (vida estimada, ciclo de vida econômica, no melhor caso, pior caso, o mais provável).</w:t>
      </w:r>
    </w:p>
    <w:p w:rsidR="00810EE1" w:rsidRPr="004C0327" w:rsidRDefault="00810EE1" w:rsidP="00810EE1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Registrar os benefícios em alto nível</w:t>
      </w:r>
    </w:p>
    <w:p w:rsidR="00810EE1" w:rsidRPr="004C0327" w:rsidRDefault="00810EE1" w:rsidP="00810EE1">
      <w:pPr>
        <w:pStyle w:val="PargrafodaLista"/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- Benefícios financeiros</w:t>
      </w:r>
      <w:r w:rsidRPr="004C0327">
        <w:rPr>
          <w:rFonts w:ascii="Arial" w:hAnsi="Arial" w:cs="Arial"/>
          <w:i/>
          <w:color w:val="0070C0"/>
        </w:rPr>
        <w:br/>
        <w:t>- Os principais riscos</w:t>
      </w: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t>Solução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recomendada</w:t>
      </w:r>
    </w:p>
    <w:p w:rsidR="004C0327" w:rsidRPr="004C0327" w:rsidRDefault="004C0327" w:rsidP="004C0327">
      <w:pPr>
        <w:pStyle w:val="PargrafodaLista"/>
        <w:ind w:left="1440"/>
        <w:rPr>
          <w:rFonts w:ascii="Arial" w:hAnsi="Arial" w:cs="Arial"/>
          <w:i/>
          <w:color w:val="0070C0"/>
        </w:rPr>
      </w:pPr>
    </w:p>
    <w:p w:rsidR="00810EE1" w:rsidRPr="004C0327" w:rsidRDefault="00810EE1" w:rsidP="00810EE1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Abordagens alternativas</w:t>
      </w:r>
    </w:p>
    <w:p w:rsidR="00810EE1" w:rsidRPr="004C0327" w:rsidRDefault="00810EE1" w:rsidP="00810EE1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A alternativa escolhida</w:t>
      </w:r>
    </w:p>
    <w:p w:rsidR="00810EE1" w:rsidRPr="004C0327" w:rsidRDefault="00810EE1" w:rsidP="00810EE1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 xml:space="preserve">Modelo analítico de alto nível </w:t>
      </w:r>
    </w:p>
    <w:p w:rsidR="00810EE1" w:rsidRPr="004C0327" w:rsidRDefault="00810EE1" w:rsidP="00810EE1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Os Fatores críticos de sucesso</w:t>
      </w: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t>Impacto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Valor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(atratividade</w:t>
      </w:r>
      <w:r w:rsidRPr="004C0327">
        <w:rPr>
          <w:rFonts w:ascii="Arial" w:hAnsi="Arial" w:cs="Arial"/>
          <w:sz w:val="24"/>
          <w:lang w:val="pt-PT"/>
        </w:rPr>
        <w:t>)</w:t>
      </w:r>
    </w:p>
    <w:p w:rsidR="001E6334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t>Resultados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e Benefícios</w:t>
      </w:r>
    </w:p>
    <w:p w:rsidR="004C0327" w:rsidRPr="004C0327" w:rsidRDefault="004C0327" w:rsidP="004C0327">
      <w:pPr>
        <w:pStyle w:val="PargrafodaLista"/>
        <w:ind w:left="1440"/>
        <w:rPr>
          <w:rFonts w:ascii="Arial" w:hAnsi="Arial" w:cs="Arial"/>
          <w:i/>
          <w:color w:val="0070C0"/>
        </w:rPr>
      </w:pPr>
    </w:p>
    <w:p w:rsidR="001E6334" w:rsidRPr="004C0327" w:rsidRDefault="001E6334" w:rsidP="001E6334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Benefícios Financeiros (ciclo de vida econômico, no melhor caso, pior caso e no caso mais provável).</w:t>
      </w:r>
    </w:p>
    <w:p w:rsidR="001E6334" w:rsidRPr="004C0327" w:rsidRDefault="001E6334" w:rsidP="001E6334">
      <w:pPr>
        <w:pStyle w:val="PargrafodaLista"/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- Descrição e quantificação, incluindo o fluxo de caixa</w:t>
      </w:r>
      <w:r w:rsidRPr="004C0327">
        <w:rPr>
          <w:rFonts w:ascii="Arial" w:hAnsi="Arial" w:cs="Arial"/>
          <w:i/>
          <w:color w:val="0070C0"/>
        </w:rPr>
        <w:br/>
        <w:t>- Medição</w:t>
      </w:r>
      <w:r w:rsidRPr="004C0327">
        <w:rPr>
          <w:rFonts w:ascii="Arial" w:hAnsi="Arial" w:cs="Arial"/>
          <w:i/>
          <w:color w:val="0070C0"/>
        </w:rPr>
        <w:br/>
        <w:t>- Premissas</w:t>
      </w:r>
      <w:r w:rsidRPr="004C0327">
        <w:rPr>
          <w:rFonts w:ascii="Arial" w:hAnsi="Arial" w:cs="Arial"/>
          <w:i/>
          <w:color w:val="0070C0"/>
        </w:rPr>
        <w:br/>
        <w:t>- Prestação de Contas.</w:t>
      </w:r>
    </w:p>
    <w:p w:rsidR="004C0327" w:rsidRPr="004C0327" w:rsidRDefault="004C0327" w:rsidP="004C0327">
      <w:pPr>
        <w:pStyle w:val="PargrafodaLista"/>
        <w:ind w:left="1440"/>
        <w:rPr>
          <w:rFonts w:ascii="Arial" w:hAnsi="Arial" w:cs="Arial"/>
          <w:i/>
          <w:color w:val="0070C0"/>
        </w:rPr>
      </w:pPr>
    </w:p>
    <w:p w:rsidR="001E6334" w:rsidRPr="004C0327" w:rsidRDefault="001E6334" w:rsidP="001E6334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Os benefícios não financeiros (alinhamento)</w:t>
      </w:r>
    </w:p>
    <w:p w:rsidR="001E6334" w:rsidRPr="004C0327" w:rsidRDefault="001E6334" w:rsidP="001E6334">
      <w:pPr>
        <w:pStyle w:val="PargrafodaLista"/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- Descrição e quantificação</w:t>
      </w:r>
      <w:r w:rsidRPr="004C0327">
        <w:rPr>
          <w:rFonts w:ascii="Arial" w:hAnsi="Arial" w:cs="Arial"/>
          <w:i/>
          <w:color w:val="0070C0"/>
        </w:rPr>
        <w:br/>
        <w:t>- Medição</w:t>
      </w:r>
      <w:r w:rsidRPr="004C0327">
        <w:rPr>
          <w:rFonts w:ascii="Arial" w:hAnsi="Arial" w:cs="Arial"/>
          <w:i/>
          <w:color w:val="0070C0"/>
        </w:rPr>
        <w:br/>
        <w:t>- Premissas</w:t>
      </w:r>
      <w:r w:rsidRPr="004C0327">
        <w:rPr>
          <w:rFonts w:ascii="Arial" w:hAnsi="Arial" w:cs="Arial"/>
          <w:i/>
          <w:color w:val="0070C0"/>
        </w:rPr>
        <w:br/>
        <w:t>- Prestação de Contas</w:t>
      </w:r>
    </w:p>
    <w:p w:rsidR="001E6334" w:rsidRPr="004C0327" w:rsidRDefault="001E6334" w:rsidP="001E6334">
      <w:pPr>
        <w:pStyle w:val="PargrafodaLista"/>
        <w:ind w:left="1416"/>
        <w:rPr>
          <w:rFonts w:ascii="Arial" w:hAnsi="Arial" w:cs="Arial"/>
          <w:sz w:val="24"/>
        </w:rPr>
      </w:pPr>
    </w:p>
    <w:p w:rsidR="004C0327" w:rsidRPr="004C0327" w:rsidRDefault="004C0327" w:rsidP="001E6334">
      <w:pPr>
        <w:pStyle w:val="PargrafodaLista"/>
        <w:ind w:left="1416"/>
        <w:rPr>
          <w:rFonts w:ascii="Arial" w:hAnsi="Arial" w:cs="Arial"/>
          <w:sz w:val="24"/>
        </w:rPr>
      </w:pP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lastRenderedPageBreak/>
        <w:t>Resumo Financeiro</w:t>
      </w: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t>Custos</w:t>
      </w:r>
    </w:p>
    <w:p w:rsidR="004C0327" w:rsidRPr="004C0327" w:rsidRDefault="004C0327" w:rsidP="004C0327">
      <w:pPr>
        <w:pStyle w:val="PargrafodaLista"/>
        <w:ind w:left="1440"/>
        <w:rPr>
          <w:rFonts w:ascii="Arial" w:hAnsi="Arial" w:cs="Arial"/>
          <w:i/>
          <w:color w:val="0070C0"/>
        </w:rPr>
      </w:pPr>
    </w:p>
    <w:p w:rsidR="001E6334" w:rsidRPr="004C0327" w:rsidRDefault="001E6334" w:rsidP="001E6334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Custos Financeiros (ciclo de vida econômico completo e os custos das empresas, no melhor caso, pior caso e no caso mais provável).</w:t>
      </w:r>
    </w:p>
    <w:p w:rsidR="001E6334" w:rsidRPr="004C0327" w:rsidRDefault="001E6334" w:rsidP="004C0327">
      <w:pPr>
        <w:pStyle w:val="PargrafodaLista"/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- Premissas</w:t>
      </w:r>
      <w:r w:rsidRPr="004C0327">
        <w:rPr>
          <w:rFonts w:ascii="Arial" w:hAnsi="Arial" w:cs="Arial"/>
          <w:i/>
          <w:color w:val="0070C0"/>
        </w:rPr>
        <w:br/>
        <w:t>- Prestação de Contas</w:t>
      </w:r>
    </w:p>
    <w:p w:rsidR="004C0327" w:rsidRPr="004C0327" w:rsidRDefault="004C0327" w:rsidP="004C0327">
      <w:pPr>
        <w:pStyle w:val="PargrafodaLista"/>
        <w:ind w:left="1416"/>
        <w:rPr>
          <w:rFonts w:ascii="Arial" w:hAnsi="Arial" w:cs="Arial"/>
          <w:i/>
          <w:color w:val="0070C0"/>
        </w:rPr>
      </w:pPr>
    </w:p>
    <w:p w:rsidR="001E6334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t>Mudança Organizacional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e Implicações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com os clientes</w:t>
      </w:r>
    </w:p>
    <w:p w:rsidR="004C0327" w:rsidRPr="004C0327" w:rsidRDefault="004C0327" w:rsidP="004C0327">
      <w:pPr>
        <w:pStyle w:val="PargrafodaLista"/>
        <w:ind w:left="1440"/>
        <w:rPr>
          <w:rFonts w:ascii="Arial" w:hAnsi="Arial" w:cs="Arial"/>
          <w:i/>
          <w:color w:val="0070C0"/>
        </w:rPr>
      </w:pPr>
    </w:p>
    <w:p w:rsidR="001E6334" w:rsidRPr="004C0327" w:rsidRDefault="001E6334" w:rsidP="001E6334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Impacto da mudança organizacional</w:t>
      </w:r>
    </w:p>
    <w:p w:rsidR="001E6334" w:rsidRPr="004C0327" w:rsidRDefault="001E6334" w:rsidP="001E6334">
      <w:pPr>
        <w:pStyle w:val="PargrafodaLista"/>
        <w:ind w:left="1416"/>
        <w:rPr>
          <w:rFonts w:ascii="Arial" w:hAnsi="Arial" w:cs="Arial"/>
          <w:sz w:val="24"/>
        </w:rPr>
      </w:pPr>
      <w:r w:rsidRPr="004C0327">
        <w:rPr>
          <w:rFonts w:ascii="Arial" w:hAnsi="Arial" w:cs="Arial"/>
          <w:i/>
          <w:color w:val="0070C0"/>
        </w:rPr>
        <w:t>- As partes interessadas afetadas</w:t>
      </w:r>
      <w:r w:rsidRPr="004C0327">
        <w:rPr>
          <w:rFonts w:ascii="Arial" w:hAnsi="Arial" w:cs="Arial"/>
          <w:i/>
          <w:color w:val="0070C0"/>
        </w:rPr>
        <w:br/>
        <w:t>- Abordagem de gestão de mudança</w:t>
      </w:r>
      <w:r w:rsidRPr="004C0327">
        <w:rPr>
          <w:rFonts w:ascii="Arial" w:hAnsi="Arial" w:cs="Arial"/>
          <w:i/>
          <w:color w:val="0070C0"/>
        </w:rPr>
        <w:br/>
        <w:t>- Alteração nos custos de gerenciamento</w:t>
      </w: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Fonts w:ascii="Arial" w:hAnsi="Arial" w:cs="Arial"/>
          <w:b/>
          <w:sz w:val="32"/>
        </w:rPr>
      </w:pPr>
      <w:r w:rsidRPr="004C0327">
        <w:rPr>
          <w:rStyle w:val="hps"/>
          <w:rFonts w:ascii="Arial" w:hAnsi="Arial" w:cs="Arial"/>
          <w:sz w:val="24"/>
          <w:lang w:val="pt-PT"/>
        </w:rPr>
        <w:t>Riscos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e restrições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e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sua mitigação</w:t>
      </w:r>
      <w:r w:rsidRPr="004C0327">
        <w:rPr>
          <w:rFonts w:ascii="Arial" w:hAnsi="Arial" w:cs="Arial"/>
          <w:sz w:val="24"/>
          <w:lang w:val="pt-PT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(viabilidade</w:t>
      </w:r>
      <w:r w:rsidRPr="004C0327">
        <w:rPr>
          <w:rFonts w:ascii="Arial" w:hAnsi="Arial" w:cs="Arial"/>
          <w:sz w:val="24"/>
          <w:lang w:val="pt-PT"/>
        </w:rPr>
        <w:t>)</w:t>
      </w:r>
    </w:p>
    <w:p w:rsidR="00611FEA" w:rsidRPr="004C0327" w:rsidRDefault="00611FEA" w:rsidP="00136491">
      <w:pPr>
        <w:spacing w:after="0"/>
        <w:rPr>
          <w:rFonts w:ascii="Arial" w:hAnsi="Arial" w:cs="Arial"/>
          <w:b/>
          <w:sz w:val="28"/>
        </w:rPr>
      </w:pPr>
    </w:p>
    <w:p w:rsidR="001E6334" w:rsidRPr="004C0327" w:rsidRDefault="001E6334" w:rsidP="001E6334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 xml:space="preserve">A análise de risco </w:t>
      </w:r>
    </w:p>
    <w:p w:rsidR="001E6334" w:rsidRPr="004C0327" w:rsidRDefault="001E6334" w:rsidP="001E6334">
      <w:pPr>
        <w:pStyle w:val="PargrafodaLista"/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- Os principais riscos e estratégias de mitigação</w:t>
      </w:r>
    </w:p>
    <w:p w:rsidR="001E6334" w:rsidRPr="004C0327" w:rsidRDefault="001E6334" w:rsidP="00136491">
      <w:pPr>
        <w:spacing w:after="0"/>
        <w:rPr>
          <w:rFonts w:ascii="Arial" w:hAnsi="Arial" w:cs="Arial"/>
          <w:b/>
          <w:sz w:val="28"/>
        </w:rPr>
      </w:pPr>
    </w:p>
    <w:p w:rsidR="00611FEA" w:rsidRPr="004C0327" w:rsidRDefault="00611FEA" w:rsidP="00611FEA">
      <w:pPr>
        <w:spacing w:after="0" w:line="240" w:lineRule="auto"/>
        <w:rPr>
          <w:rFonts w:ascii="Arial" w:hAnsi="Arial" w:cs="Arial"/>
          <w:b/>
          <w:sz w:val="28"/>
        </w:rPr>
      </w:pPr>
      <w:r w:rsidRPr="004C0327">
        <w:rPr>
          <w:rFonts w:ascii="Arial" w:hAnsi="Arial" w:cs="Arial"/>
          <w:b/>
          <w:sz w:val="28"/>
        </w:rPr>
        <w:t>4. Abordagem</w:t>
      </w:r>
      <w:r w:rsidRPr="00611FEA">
        <w:rPr>
          <w:rFonts w:ascii="Arial" w:hAnsi="Arial" w:cs="Arial"/>
          <w:b/>
          <w:sz w:val="28"/>
        </w:rPr>
        <w:t xml:space="preserve"> </w:t>
      </w:r>
      <w:r w:rsidRPr="004C0327">
        <w:rPr>
          <w:rFonts w:ascii="Arial" w:hAnsi="Arial" w:cs="Arial"/>
          <w:b/>
          <w:sz w:val="28"/>
        </w:rPr>
        <w:t xml:space="preserve">de </w:t>
      </w:r>
      <w:proofErr w:type="gramStart"/>
      <w:r w:rsidRPr="004C0327">
        <w:rPr>
          <w:rFonts w:ascii="Arial" w:hAnsi="Arial" w:cs="Arial"/>
          <w:b/>
          <w:sz w:val="28"/>
        </w:rPr>
        <w:t>Implementação</w:t>
      </w:r>
      <w:proofErr w:type="gramEnd"/>
    </w:p>
    <w:p w:rsidR="00611FEA" w:rsidRPr="004C0327" w:rsidRDefault="00611FEA" w:rsidP="00611FEA">
      <w:pPr>
        <w:spacing w:after="0" w:line="240" w:lineRule="auto"/>
        <w:rPr>
          <w:rFonts w:ascii="Arial" w:hAnsi="Arial" w:cs="Arial"/>
          <w:b/>
          <w:sz w:val="28"/>
        </w:rPr>
      </w:pP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  <w:r w:rsidRPr="004C0327">
        <w:rPr>
          <w:rStyle w:val="hps"/>
          <w:rFonts w:ascii="Arial" w:hAnsi="Arial" w:cs="Arial"/>
          <w:sz w:val="24"/>
          <w:lang w:val="pt-PT"/>
        </w:rPr>
        <w:t xml:space="preserve">Plano do Programa, Marcos e </w:t>
      </w:r>
      <w:proofErr w:type="gramStart"/>
      <w:r w:rsidRPr="004C0327">
        <w:rPr>
          <w:rStyle w:val="hps"/>
          <w:rFonts w:ascii="Arial" w:hAnsi="Arial" w:cs="Arial"/>
          <w:sz w:val="24"/>
          <w:lang w:val="pt-PT"/>
        </w:rPr>
        <w:t>prazo</w:t>
      </w:r>
      <w:proofErr w:type="gramEnd"/>
    </w:p>
    <w:p w:rsidR="00810EE1" w:rsidRPr="004C0327" w:rsidRDefault="00810EE1" w:rsidP="00810EE1">
      <w:pPr>
        <w:pStyle w:val="PargrafodaLista"/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</w:p>
    <w:p w:rsidR="00810EE1" w:rsidRPr="004C0327" w:rsidRDefault="00810EE1" w:rsidP="004C0327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Plano de execução do Programa</w:t>
      </w:r>
    </w:p>
    <w:p w:rsidR="00810EE1" w:rsidRPr="004C0327" w:rsidRDefault="00810EE1" w:rsidP="00810EE1">
      <w:pPr>
        <w:pStyle w:val="PargrafodaLista"/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- Descrição / definição de projetos</w:t>
      </w:r>
      <w:r w:rsidRPr="004C0327">
        <w:rPr>
          <w:rFonts w:ascii="Arial" w:hAnsi="Arial" w:cs="Arial"/>
          <w:i/>
          <w:color w:val="0070C0"/>
        </w:rPr>
        <w:br/>
        <w:t>- Hipóteses de Planejamento</w:t>
      </w:r>
      <w:r w:rsidRPr="004C0327">
        <w:rPr>
          <w:rFonts w:ascii="Arial" w:hAnsi="Arial" w:cs="Arial"/>
          <w:i/>
          <w:color w:val="0070C0"/>
        </w:rPr>
        <w:br/>
        <w:t>- O impacto da tecnologia</w:t>
      </w:r>
      <w:r w:rsidRPr="004C0327">
        <w:rPr>
          <w:rFonts w:ascii="Arial" w:hAnsi="Arial" w:cs="Arial"/>
          <w:i/>
          <w:color w:val="0070C0"/>
        </w:rPr>
        <w:br/>
        <w:t>- Recrutamento e organização (perfil de recurso ao longo do tempo</w:t>
      </w:r>
      <w:proofErr w:type="gramStart"/>
      <w:r w:rsidRPr="004C0327">
        <w:rPr>
          <w:rFonts w:ascii="Arial" w:hAnsi="Arial" w:cs="Arial"/>
          <w:i/>
          <w:color w:val="0070C0"/>
        </w:rPr>
        <w:t>)</w:t>
      </w:r>
      <w:proofErr w:type="gramEnd"/>
      <w:r w:rsidRPr="004C0327">
        <w:rPr>
          <w:rFonts w:ascii="Arial" w:hAnsi="Arial" w:cs="Arial"/>
          <w:i/>
          <w:color w:val="0070C0"/>
        </w:rPr>
        <w:br/>
        <w:t>- Cronograma e custos</w:t>
      </w:r>
    </w:p>
    <w:p w:rsidR="004C0327" w:rsidRPr="004C0327" w:rsidRDefault="004C0327" w:rsidP="00810EE1">
      <w:pPr>
        <w:pStyle w:val="PargrafodaLista"/>
        <w:ind w:left="1416"/>
        <w:rPr>
          <w:rFonts w:ascii="Arial" w:hAnsi="Arial" w:cs="Arial"/>
          <w:sz w:val="24"/>
        </w:rPr>
      </w:pPr>
    </w:p>
    <w:p w:rsidR="00611FEA" w:rsidRPr="004C0327" w:rsidRDefault="004C0327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  <w:r w:rsidRPr="004C0327">
        <w:rPr>
          <w:rStyle w:val="hps"/>
          <w:rFonts w:ascii="Arial" w:hAnsi="Arial" w:cs="Arial"/>
          <w:sz w:val="24"/>
          <w:lang w:val="pt-PT"/>
        </w:rPr>
        <w:t xml:space="preserve">Dependências do </w:t>
      </w:r>
      <w:r w:rsidR="00611FEA" w:rsidRPr="004C0327">
        <w:rPr>
          <w:rStyle w:val="hps"/>
          <w:rFonts w:ascii="Arial" w:hAnsi="Arial" w:cs="Arial"/>
          <w:sz w:val="24"/>
          <w:lang w:val="pt-PT"/>
        </w:rPr>
        <w:t>Programa</w:t>
      </w: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  <w:r w:rsidRPr="004C0327">
        <w:rPr>
          <w:rStyle w:val="hps"/>
          <w:rFonts w:ascii="Arial" w:hAnsi="Arial" w:cs="Arial"/>
          <w:sz w:val="24"/>
          <w:lang w:val="pt-PT"/>
        </w:rPr>
        <w:t>Conformidade com a Arquitetura Empresarial</w:t>
      </w:r>
    </w:p>
    <w:p w:rsidR="004C0327" w:rsidRPr="004C0327" w:rsidRDefault="004C0327" w:rsidP="004C0327">
      <w:p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</w:p>
    <w:p w:rsidR="004C0327" w:rsidRPr="004C0327" w:rsidRDefault="004C0327" w:rsidP="004C0327">
      <w:pPr>
        <w:pStyle w:val="PargrafodaLista"/>
        <w:numPr>
          <w:ilvl w:val="1"/>
          <w:numId w:val="5"/>
        </w:numPr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Cumprimento da arquitetura corporativa</w:t>
      </w:r>
    </w:p>
    <w:p w:rsidR="004C0327" w:rsidRPr="004C0327" w:rsidRDefault="004C0327" w:rsidP="004C0327">
      <w:pPr>
        <w:pStyle w:val="PargrafodaLista"/>
        <w:ind w:left="1416"/>
        <w:rPr>
          <w:rFonts w:ascii="Arial" w:hAnsi="Arial" w:cs="Arial"/>
          <w:i/>
          <w:color w:val="0070C0"/>
        </w:rPr>
      </w:pP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  <w:r w:rsidRPr="004C0327">
        <w:rPr>
          <w:rStyle w:val="hps"/>
          <w:rFonts w:ascii="Arial" w:hAnsi="Arial" w:cs="Arial"/>
          <w:sz w:val="24"/>
          <w:lang w:val="pt-PT"/>
        </w:rPr>
        <w:t>Conformidade com a Política de Segurança</w:t>
      </w:r>
    </w:p>
    <w:p w:rsidR="004C0327" w:rsidRPr="004C0327" w:rsidRDefault="004C0327" w:rsidP="004C0327">
      <w:p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</w:p>
    <w:p w:rsidR="004C0327" w:rsidRPr="004C0327" w:rsidRDefault="004C0327" w:rsidP="004C0327">
      <w:pPr>
        <w:pStyle w:val="PargrafodaLista"/>
        <w:numPr>
          <w:ilvl w:val="1"/>
          <w:numId w:val="5"/>
        </w:numPr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Cumprimento da política de segurança</w:t>
      </w:r>
    </w:p>
    <w:p w:rsidR="004C0327" w:rsidRPr="004C0327" w:rsidRDefault="004C0327" w:rsidP="004C0327">
      <w:p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</w:p>
    <w:p w:rsidR="004C0327" w:rsidRPr="004C0327" w:rsidRDefault="004C0327" w:rsidP="004C0327">
      <w:p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  <w:r w:rsidRPr="004C0327">
        <w:rPr>
          <w:rStyle w:val="hps"/>
          <w:rFonts w:ascii="Arial" w:hAnsi="Arial" w:cs="Arial"/>
          <w:sz w:val="24"/>
          <w:lang w:val="pt-PT"/>
        </w:rPr>
        <w:t>Stage-Gate dos pedidos de financiamento</w:t>
      </w:r>
    </w:p>
    <w:p w:rsidR="004C0327" w:rsidRDefault="004C0327" w:rsidP="004C0327">
      <w:pPr>
        <w:spacing w:after="0"/>
        <w:ind w:left="360"/>
        <w:rPr>
          <w:rFonts w:ascii="Arial" w:hAnsi="Arial" w:cs="Arial"/>
          <w:i/>
          <w:color w:val="0070C0"/>
        </w:rPr>
      </w:pPr>
    </w:p>
    <w:p w:rsidR="004C0327" w:rsidRPr="004C0327" w:rsidRDefault="004C0327" w:rsidP="004C0327">
      <w:pPr>
        <w:pStyle w:val="PargrafodaLista"/>
        <w:numPr>
          <w:ilvl w:val="1"/>
          <w:numId w:val="5"/>
        </w:numPr>
        <w:ind w:left="1416"/>
        <w:rPr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 xml:space="preserve">Compromisso total e a solicitação de financiamento nas fases do </w:t>
      </w:r>
      <w:proofErr w:type="spellStart"/>
      <w:r w:rsidRPr="004C0327">
        <w:rPr>
          <w:rFonts w:ascii="Arial" w:hAnsi="Arial" w:cs="Arial"/>
          <w:i/>
          <w:color w:val="0070C0"/>
        </w:rPr>
        <w:t>stage-gate</w:t>
      </w:r>
      <w:proofErr w:type="spellEnd"/>
      <w:r w:rsidRPr="004C0327">
        <w:rPr>
          <w:rFonts w:ascii="Arial" w:hAnsi="Arial" w:cs="Arial"/>
          <w:i/>
          <w:color w:val="0070C0"/>
        </w:rPr>
        <w:br/>
      </w:r>
    </w:p>
    <w:p w:rsidR="00611FEA" w:rsidRPr="004C0327" w:rsidRDefault="00611FEA" w:rsidP="00611FEA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eastAsia="Times New Roman" w:hAnsi="Arial" w:cs="Arial"/>
          <w:sz w:val="28"/>
          <w:szCs w:val="24"/>
          <w:lang w:eastAsia="pt-BR"/>
        </w:rPr>
      </w:pPr>
      <w:r w:rsidRPr="004C0327">
        <w:rPr>
          <w:rStyle w:val="hps"/>
          <w:rFonts w:ascii="Arial" w:hAnsi="Arial" w:cs="Arial"/>
          <w:sz w:val="24"/>
          <w:lang w:val="pt-PT"/>
        </w:rPr>
        <w:t>Requisitos de Recursos</w:t>
      </w:r>
    </w:p>
    <w:p w:rsidR="00611FEA" w:rsidRPr="00611FEA" w:rsidRDefault="00611FEA" w:rsidP="00611FEA">
      <w:pPr>
        <w:pStyle w:val="PargrafodaLista"/>
        <w:numPr>
          <w:ilvl w:val="0"/>
          <w:numId w:val="8"/>
        </w:numPr>
        <w:spacing w:after="0"/>
        <w:rPr>
          <w:rFonts w:ascii="Arial" w:eastAsia="Times New Roman" w:hAnsi="Arial" w:cs="Arial"/>
          <w:sz w:val="28"/>
          <w:szCs w:val="24"/>
          <w:lang w:eastAsia="pt-BR"/>
        </w:rPr>
      </w:pPr>
      <w:r w:rsidRPr="004C0327">
        <w:rPr>
          <w:rStyle w:val="hps"/>
          <w:rFonts w:ascii="Arial" w:hAnsi="Arial" w:cs="Arial"/>
          <w:sz w:val="24"/>
          <w:lang w:val="pt-PT"/>
        </w:rPr>
        <w:t>Ações na Governança</w:t>
      </w:r>
    </w:p>
    <w:p w:rsidR="00611FEA" w:rsidRPr="004C0327" w:rsidRDefault="00611FEA" w:rsidP="00136491">
      <w:pPr>
        <w:spacing w:after="0"/>
        <w:rPr>
          <w:rFonts w:ascii="Arial" w:hAnsi="Arial" w:cs="Arial"/>
          <w:b/>
          <w:sz w:val="28"/>
        </w:rPr>
      </w:pPr>
    </w:p>
    <w:p w:rsidR="004C0327" w:rsidRPr="004C0327" w:rsidRDefault="004C0327" w:rsidP="004C0327">
      <w:pPr>
        <w:pStyle w:val="PargrafodaLista"/>
        <w:numPr>
          <w:ilvl w:val="1"/>
          <w:numId w:val="5"/>
        </w:numPr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Estrutura de governança</w:t>
      </w:r>
    </w:p>
    <w:p w:rsidR="004C0327" w:rsidRPr="004C0327" w:rsidRDefault="004C0327" w:rsidP="004C0327">
      <w:pPr>
        <w:pStyle w:val="PargrafodaLista"/>
        <w:ind w:left="1416"/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- Controles</w:t>
      </w:r>
    </w:p>
    <w:p w:rsidR="004C0327" w:rsidRPr="004C0327" w:rsidRDefault="004C0327" w:rsidP="00136491">
      <w:pPr>
        <w:spacing w:after="0"/>
        <w:rPr>
          <w:rFonts w:ascii="Arial" w:hAnsi="Arial" w:cs="Arial"/>
          <w:b/>
          <w:sz w:val="28"/>
        </w:rPr>
      </w:pPr>
    </w:p>
    <w:p w:rsidR="001E6334" w:rsidRPr="004C0327" w:rsidRDefault="001E6334" w:rsidP="00136491">
      <w:pPr>
        <w:spacing w:after="0"/>
        <w:rPr>
          <w:rStyle w:val="hps"/>
          <w:rFonts w:ascii="Arial" w:hAnsi="Arial" w:cs="Arial"/>
          <w:lang w:val="pt-PT"/>
        </w:rPr>
      </w:pPr>
      <w:r w:rsidRPr="004C0327">
        <w:rPr>
          <w:rFonts w:ascii="Arial" w:hAnsi="Arial" w:cs="Arial"/>
          <w:b/>
          <w:sz w:val="28"/>
        </w:rPr>
        <w:t>5.</w:t>
      </w:r>
      <w:r w:rsidR="00611FEA" w:rsidRPr="004C0327">
        <w:rPr>
          <w:rFonts w:ascii="Arial" w:hAnsi="Arial" w:cs="Arial"/>
          <w:b/>
          <w:sz w:val="28"/>
        </w:rPr>
        <w:t xml:space="preserve"> Apêndices</w:t>
      </w:r>
      <w:r w:rsidR="00611FEA" w:rsidRPr="004C0327">
        <w:rPr>
          <w:rFonts w:ascii="Arial" w:hAnsi="Arial" w:cs="Arial"/>
          <w:lang w:val="pt-PT"/>
        </w:rPr>
        <w:br/>
      </w:r>
    </w:p>
    <w:p w:rsidR="001E6334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Style w:val="hps"/>
          <w:rFonts w:ascii="Arial" w:hAnsi="Arial" w:cs="Arial"/>
          <w:sz w:val="24"/>
          <w:lang w:val="pt-PT"/>
        </w:rPr>
        <w:t>Cadeia de Resultados</w:t>
      </w:r>
    </w:p>
    <w:p w:rsidR="001E6334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Style w:val="hps"/>
          <w:rFonts w:ascii="Arial" w:hAnsi="Arial" w:cs="Arial"/>
          <w:sz w:val="24"/>
          <w:lang w:val="pt-PT"/>
        </w:rPr>
        <w:t>Plano</w:t>
      </w:r>
      <w:r w:rsidRPr="004C0327">
        <w:rPr>
          <w:rStyle w:val="hps"/>
          <w:rFonts w:ascii="Arial" w:hAnsi="Arial" w:cs="Arial"/>
        </w:rPr>
        <w:t xml:space="preserve"> </w:t>
      </w:r>
      <w:r w:rsidR="001E6334" w:rsidRPr="004C0327">
        <w:rPr>
          <w:rStyle w:val="hps"/>
          <w:rFonts w:ascii="Arial" w:hAnsi="Arial" w:cs="Arial"/>
          <w:sz w:val="24"/>
          <w:lang w:val="pt-PT"/>
        </w:rPr>
        <w:t>D</w:t>
      </w:r>
      <w:r w:rsidRPr="004C0327">
        <w:rPr>
          <w:rStyle w:val="hps"/>
          <w:rFonts w:ascii="Arial" w:hAnsi="Arial" w:cs="Arial"/>
          <w:sz w:val="24"/>
          <w:lang w:val="pt-PT"/>
        </w:rPr>
        <w:t>etalhado</w:t>
      </w:r>
      <w:r w:rsidRPr="004C0327">
        <w:rPr>
          <w:rStyle w:val="hps"/>
          <w:rFonts w:ascii="Arial" w:hAnsi="Arial" w:cs="Arial"/>
        </w:rPr>
        <w:t xml:space="preserve"> </w:t>
      </w:r>
      <w:r w:rsidR="001E6334" w:rsidRPr="004C0327">
        <w:rPr>
          <w:rStyle w:val="hps"/>
          <w:rFonts w:ascii="Arial" w:hAnsi="Arial" w:cs="Arial"/>
        </w:rPr>
        <w:t xml:space="preserve">do </w:t>
      </w:r>
      <w:r w:rsidRPr="004C0327">
        <w:rPr>
          <w:rStyle w:val="hps"/>
          <w:rFonts w:ascii="Arial" w:hAnsi="Arial" w:cs="Arial"/>
          <w:sz w:val="24"/>
          <w:lang w:val="pt-PT"/>
        </w:rPr>
        <w:t>Programa</w:t>
      </w:r>
    </w:p>
    <w:p w:rsidR="004C0327" w:rsidRPr="004C0327" w:rsidRDefault="004C0327" w:rsidP="004C0327">
      <w:pPr>
        <w:pStyle w:val="PargrafodaLista"/>
        <w:ind w:left="1416"/>
        <w:rPr>
          <w:rFonts w:ascii="Arial" w:hAnsi="Arial" w:cs="Arial"/>
          <w:i/>
          <w:color w:val="0070C0"/>
        </w:rPr>
      </w:pPr>
    </w:p>
    <w:p w:rsidR="004C0327" w:rsidRPr="004C0327" w:rsidRDefault="004C0327" w:rsidP="004C0327">
      <w:pPr>
        <w:pStyle w:val="PargrafodaLista"/>
        <w:numPr>
          <w:ilvl w:val="1"/>
          <w:numId w:val="5"/>
        </w:numPr>
        <w:ind w:left="1416"/>
        <w:rPr>
          <w:rFonts w:ascii="Arial" w:hAnsi="Arial" w:cs="Arial"/>
          <w:i/>
          <w:color w:val="0070C0"/>
        </w:rPr>
      </w:pPr>
      <w:proofErr w:type="gramStart"/>
      <w:r w:rsidRPr="004C0327">
        <w:rPr>
          <w:rFonts w:ascii="Arial" w:hAnsi="Arial" w:cs="Arial"/>
          <w:i/>
          <w:color w:val="0070C0"/>
        </w:rPr>
        <w:t>Os Marcos</w:t>
      </w:r>
      <w:proofErr w:type="gramEnd"/>
      <w:r w:rsidRPr="004C0327">
        <w:rPr>
          <w:rFonts w:ascii="Arial" w:hAnsi="Arial" w:cs="Arial"/>
          <w:i/>
          <w:color w:val="0070C0"/>
        </w:rPr>
        <w:t xml:space="preserve"> do Programa</w:t>
      </w:r>
    </w:p>
    <w:p w:rsidR="004C0327" w:rsidRPr="004C0327" w:rsidRDefault="004C0327" w:rsidP="004C0327">
      <w:pPr>
        <w:pStyle w:val="PargrafodaLista"/>
        <w:ind w:left="1416"/>
        <w:rPr>
          <w:rFonts w:ascii="Arial" w:hAnsi="Arial" w:cs="Arial"/>
          <w:i/>
          <w:color w:val="0070C0"/>
        </w:rPr>
      </w:pPr>
    </w:p>
    <w:p w:rsidR="001E6334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Style w:val="hps"/>
          <w:rFonts w:ascii="Arial" w:hAnsi="Arial" w:cs="Arial"/>
          <w:sz w:val="24"/>
          <w:lang w:val="pt-PT"/>
        </w:rPr>
        <w:t>Plan</w:t>
      </w:r>
      <w:r w:rsidR="001E6334" w:rsidRPr="004C0327">
        <w:rPr>
          <w:rStyle w:val="hps"/>
          <w:rFonts w:ascii="Arial" w:hAnsi="Arial" w:cs="Arial"/>
          <w:sz w:val="24"/>
          <w:lang w:val="pt-PT"/>
        </w:rPr>
        <w:t>o de Recursos</w:t>
      </w:r>
    </w:p>
    <w:p w:rsidR="001E6334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Style w:val="hps"/>
          <w:rFonts w:ascii="Arial" w:hAnsi="Arial" w:cs="Arial"/>
          <w:sz w:val="24"/>
          <w:lang w:val="pt-PT"/>
        </w:rPr>
        <w:t>Plano</w:t>
      </w:r>
      <w:r w:rsidRPr="004C0327">
        <w:rPr>
          <w:rStyle w:val="hps"/>
          <w:rFonts w:ascii="Arial" w:hAnsi="Arial" w:cs="Arial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Financeiro</w:t>
      </w:r>
    </w:p>
    <w:p w:rsidR="001E6334" w:rsidRPr="004C0327" w:rsidRDefault="001E6334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Style w:val="hps"/>
          <w:rFonts w:ascii="Arial" w:hAnsi="Arial" w:cs="Arial"/>
          <w:sz w:val="24"/>
          <w:lang w:val="pt-PT"/>
        </w:rPr>
        <w:t>Plano de</w:t>
      </w:r>
      <w:r w:rsidRPr="004C0327">
        <w:rPr>
          <w:rStyle w:val="hps"/>
          <w:rFonts w:ascii="Arial" w:hAnsi="Arial" w:cs="Arial"/>
        </w:rPr>
        <w:t xml:space="preserve"> </w:t>
      </w:r>
      <w:r w:rsidR="00611FEA" w:rsidRPr="004C0327">
        <w:rPr>
          <w:rStyle w:val="hps"/>
          <w:rFonts w:ascii="Arial" w:hAnsi="Arial" w:cs="Arial"/>
          <w:sz w:val="24"/>
          <w:lang w:val="pt-PT"/>
        </w:rPr>
        <w:t>Realização</w:t>
      </w:r>
      <w:r w:rsidRPr="004C0327">
        <w:rPr>
          <w:rStyle w:val="hps"/>
          <w:rFonts w:ascii="Arial" w:hAnsi="Arial" w:cs="Arial"/>
          <w:sz w:val="24"/>
          <w:lang w:val="pt-PT"/>
        </w:rPr>
        <w:t xml:space="preserve"> de</w:t>
      </w:r>
      <w:r w:rsidR="00611FEA" w:rsidRPr="004C0327">
        <w:rPr>
          <w:rStyle w:val="hps"/>
          <w:rFonts w:ascii="Arial" w:hAnsi="Arial" w:cs="Arial"/>
        </w:rPr>
        <w:t xml:space="preserve"> </w:t>
      </w:r>
      <w:r w:rsidR="00611FEA" w:rsidRPr="004C0327">
        <w:rPr>
          <w:rStyle w:val="hps"/>
          <w:rFonts w:ascii="Arial" w:hAnsi="Arial" w:cs="Arial"/>
          <w:sz w:val="24"/>
          <w:lang w:val="pt-PT"/>
        </w:rPr>
        <w:t>Benefícios</w:t>
      </w:r>
    </w:p>
    <w:p w:rsidR="001E6334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Style w:val="hps"/>
          <w:rFonts w:ascii="Arial" w:hAnsi="Arial" w:cs="Arial"/>
          <w:sz w:val="24"/>
          <w:lang w:val="pt-PT"/>
        </w:rPr>
        <w:t>Plano de</w:t>
      </w:r>
      <w:r w:rsidRPr="004C0327">
        <w:rPr>
          <w:rStyle w:val="hps"/>
          <w:rFonts w:ascii="Arial" w:hAnsi="Arial" w:cs="Arial"/>
        </w:rPr>
        <w:t xml:space="preserve"> </w:t>
      </w:r>
      <w:r w:rsidR="001E6334" w:rsidRPr="004C0327">
        <w:rPr>
          <w:rStyle w:val="hps"/>
          <w:rFonts w:ascii="Arial" w:hAnsi="Arial" w:cs="Arial"/>
          <w:sz w:val="24"/>
          <w:lang w:val="pt-PT"/>
        </w:rPr>
        <w:t xml:space="preserve">Gerenciamento de Mudanças </w:t>
      </w:r>
      <w:r w:rsidRPr="004C0327">
        <w:rPr>
          <w:rStyle w:val="hps"/>
          <w:rFonts w:ascii="Arial" w:hAnsi="Arial" w:cs="Arial"/>
          <w:sz w:val="24"/>
          <w:lang w:val="pt-PT"/>
        </w:rPr>
        <w:t>Organiza</w:t>
      </w:r>
      <w:r w:rsidR="001E6334" w:rsidRPr="004C0327">
        <w:rPr>
          <w:rStyle w:val="hps"/>
          <w:rFonts w:ascii="Arial" w:hAnsi="Arial" w:cs="Arial"/>
          <w:sz w:val="24"/>
          <w:lang w:val="pt-PT"/>
        </w:rPr>
        <w:t>cionais</w:t>
      </w:r>
    </w:p>
    <w:p w:rsidR="004C0327" w:rsidRPr="004C0327" w:rsidRDefault="004C0327" w:rsidP="004C0327">
      <w:pPr>
        <w:spacing w:after="0"/>
        <w:rPr>
          <w:rStyle w:val="hps"/>
          <w:rFonts w:ascii="Arial" w:hAnsi="Arial" w:cs="Arial"/>
          <w:sz w:val="24"/>
          <w:lang w:val="pt-PT"/>
        </w:rPr>
      </w:pPr>
    </w:p>
    <w:p w:rsidR="004C0327" w:rsidRPr="004C0327" w:rsidRDefault="004C0327" w:rsidP="004C0327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Objetivos</w:t>
      </w:r>
    </w:p>
    <w:p w:rsidR="004C0327" w:rsidRPr="004C0327" w:rsidRDefault="004C0327" w:rsidP="004C0327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Framework</w:t>
      </w:r>
    </w:p>
    <w:p w:rsidR="004C0327" w:rsidRPr="004C0327" w:rsidRDefault="004C0327" w:rsidP="004C0327">
      <w:pPr>
        <w:pStyle w:val="PargrafodaLista"/>
        <w:numPr>
          <w:ilvl w:val="1"/>
          <w:numId w:val="5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Fonts w:ascii="Arial" w:hAnsi="Arial" w:cs="Arial"/>
          <w:i/>
          <w:color w:val="0070C0"/>
        </w:rPr>
        <w:t>Abordagem de comunicação</w:t>
      </w:r>
      <w:r w:rsidRPr="004C0327">
        <w:rPr>
          <w:rFonts w:ascii="Arial" w:hAnsi="Arial" w:cs="Arial"/>
          <w:sz w:val="24"/>
        </w:rPr>
        <w:br/>
      </w:r>
    </w:p>
    <w:p w:rsidR="001E6334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Style w:val="hps"/>
          <w:rFonts w:ascii="Arial" w:hAnsi="Arial" w:cs="Arial"/>
          <w:sz w:val="24"/>
          <w:lang w:val="pt-PT"/>
        </w:rPr>
        <w:t>Plano de</w:t>
      </w:r>
      <w:r w:rsidRPr="004C0327">
        <w:rPr>
          <w:rStyle w:val="hps"/>
          <w:rFonts w:ascii="Arial" w:hAnsi="Arial" w:cs="Arial"/>
        </w:rPr>
        <w:t xml:space="preserve"> </w:t>
      </w:r>
      <w:r w:rsidRPr="004C0327">
        <w:rPr>
          <w:rStyle w:val="hps"/>
          <w:rFonts w:ascii="Arial" w:hAnsi="Arial" w:cs="Arial"/>
          <w:sz w:val="24"/>
          <w:lang w:val="pt-PT"/>
        </w:rPr>
        <w:t>Ge</w:t>
      </w:r>
      <w:r w:rsidR="001E6334" w:rsidRPr="004C0327">
        <w:rPr>
          <w:rStyle w:val="hps"/>
          <w:rFonts w:ascii="Arial" w:hAnsi="Arial" w:cs="Arial"/>
          <w:sz w:val="24"/>
          <w:lang w:val="pt-PT"/>
        </w:rPr>
        <w:t>renciamento</w:t>
      </w:r>
      <w:r w:rsidRPr="004C0327">
        <w:rPr>
          <w:rStyle w:val="hps"/>
          <w:rFonts w:ascii="Arial" w:hAnsi="Arial" w:cs="Arial"/>
          <w:sz w:val="24"/>
          <w:lang w:val="pt-PT"/>
        </w:rPr>
        <w:t xml:space="preserve"> de Riscos</w:t>
      </w:r>
    </w:p>
    <w:p w:rsidR="004C0327" w:rsidRPr="004C0327" w:rsidRDefault="004C0327" w:rsidP="004C0327">
      <w:pPr>
        <w:spacing w:after="0"/>
        <w:rPr>
          <w:rStyle w:val="hps"/>
          <w:rFonts w:ascii="Arial" w:hAnsi="Arial" w:cs="Arial"/>
          <w:sz w:val="24"/>
          <w:lang w:val="pt-PT"/>
        </w:rPr>
      </w:pPr>
    </w:p>
    <w:p w:rsidR="004C0327" w:rsidRPr="004C0327" w:rsidRDefault="004C0327" w:rsidP="004C0327">
      <w:pPr>
        <w:pStyle w:val="PargrafodaLista"/>
        <w:numPr>
          <w:ilvl w:val="1"/>
          <w:numId w:val="5"/>
        </w:numPr>
        <w:rPr>
          <w:rFonts w:ascii="Arial" w:hAnsi="Arial" w:cs="Arial"/>
          <w:i/>
          <w:color w:val="0070C0"/>
        </w:rPr>
      </w:pPr>
      <w:r w:rsidRPr="004C0327">
        <w:rPr>
          <w:rFonts w:ascii="Arial" w:hAnsi="Arial" w:cs="Arial"/>
          <w:i/>
          <w:color w:val="0070C0"/>
        </w:rPr>
        <w:t>Os principais riscos</w:t>
      </w:r>
    </w:p>
    <w:p w:rsidR="004C0327" w:rsidRPr="004C0327" w:rsidRDefault="004C0327" w:rsidP="004C0327">
      <w:pPr>
        <w:pStyle w:val="PargrafodaLista"/>
        <w:ind w:left="1440"/>
        <w:rPr>
          <w:rFonts w:ascii="Arial" w:hAnsi="Arial" w:cs="Arial"/>
          <w:i/>
          <w:color w:val="0070C0"/>
        </w:rPr>
      </w:pPr>
    </w:p>
    <w:p w:rsidR="00611FEA" w:rsidRPr="004C0327" w:rsidRDefault="00611FEA" w:rsidP="001E6334">
      <w:pPr>
        <w:pStyle w:val="PargrafodaLista"/>
        <w:numPr>
          <w:ilvl w:val="0"/>
          <w:numId w:val="8"/>
        </w:numPr>
        <w:spacing w:after="0"/>
        <w:rPr>
          <w:rStyle w:val="hps"/>
          <w:rFonts w:ascii="Arial" w:hAnsi="Arial" w:cs="Arial"/>
          <w:sz w:val="24"/>
          <w:lang w:val="pt-PT"/>
        </w:rPr>
      </w:pPr>
      <w:r w:rsidRPr="004C0327">
        <w:rPr>
          <w:rStyle w:val="hps"/>
          <w:rFonts w:ascii="Arial" w:hAnsi="Arial" w:cs="Arial"/>
          <w:sz w:val="24"/>
          <w:lang w:val="pt-PT"/>
        </w:rPr>
        <w:t>Glossário de Termos</w:t>
      </w:r>
    </w:p>
    <w:p w:rsidR="00611FEA" w:rsidRPr="004C0327" w:rsidRDefault="00611FEA" w:rsidP="00136491">
      <w:pPr>
        <w:spacing w:after="0"/>
        <w:rPr>
          <w:rFonts w:ascii="Arial" w:hAnsi="Arial" w:cs="Arial"/>
          <w:b/>
          <w:sz w:val="28"/>
        </w:rPr>
      </w:pPr>
    </w:p>
    <w:p w:rsidR="002E7506" w:rsidRDefault="002E7506" w:rsidP="002E7506">
      <w:pPr>
        <w:pStyle w:val="PargrafodaLista"/>
        <w:rPr>
          <w:rFonts w:ascii="Arial" w:hAnsi="Arial" w:cs="Arial"/>
          <w:sz w:val="24"/>
        </w:rPr>
      </w:pPr>
    </w:p>
    <w:sectPr w:rsidR="002E750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FC" w:rsidRDefault="00C904FC" w:rsidP="00A52631">
      <w:pPr>
        <w:spacing w:after="0" w:line="240" w:lineRule="auto"/>
      </w:pPr>
      <w:r>
        <w:separator/>
      </w:r>
    </w:p>
  </w:endnote>
  <w:endnote w:type="continuationSeparator" w:id="0">
    <w:p w:rsidR="00C904FC" w:rsidRDefault="00C904FC" w:rsidP="00A5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31" w:rsidRDefault="00971378">
    <w:pPr>
      <w:pStyle w:val="Rodap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FDFE8E4C6CB94734B0A0048B8389788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52631">
          <w:rPr>
            <w:color w:val="000000" w:themeColor="text1"/>
            <w:sz w:val="24"/>
            <w:szCs w:val="24"/>
          </w:rPr>
          <w:t xml:space="preserve">PMG </w:t>
        </w:r>
        <w:r>
          <w:rPr>
            <w:color w:val="000000" w:themeColor="text1"/>
            <w:sz w:val="24"/>
            <w:szCs w:val="24"/>
          </w:rPr>
          <w:t>Academy ®</w:t>
        </w:r>
      </w:sdtContent>
    </w:sdt>
  </w:p>
  <w:p w:rsidR="00A52631" w:rsidRDefault="00A5263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E5239" wp14:editId="5F1542A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aixa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2631" w:rsidRDefault="00A52631">
                          <w:pPr>
                            <w:pStyle w:val="Rodap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971378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6+NYjoCAABn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A52631" w:rsidRDefault="00A52631">
                    <w:pPr>
                      <w:pStyle w:val="Rodap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971378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4DA9DFF2" wp14:editId="09012F5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FC" w:rsidRDefault="00C904FC" w:rsidP="00A52631">
      <w:pPr>
        <w:spacing w:after="0" w:line="240" w:lineRule="auto"/>
      </w:pPr>
      <w:r>
        <w:separator/>
      </w:r>
    </w:p>
  </w:footnote>
  <w:footnote w:type="continuationSeparator" w:id="0">
    <w:p w:rsidR="00C904FC" w:rsidRDefault="00C904FC" w:rsidP="00A5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32"/>
        <w:szCs w:val="32"/>
      </w:rPr>
      <w:alias w:val="Título"/>
      <w:id w:val="77738743"/>
      <w:placeholder>
        <w:docPart w:val="A7C97187AFDF4B93A1B50C842B7371E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52631" w:rsidRPr="00A52631" w:rsidRDefault="00A52631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32"/>
            <w:szCs w:val="32"/>
          </w:rPr>
        </w:pPr>
        <w:r w:rsidRPr="00A52631">
          <w:rPr>
            <w:rFonts w:asciiTheme="majorHAnsi" w:eastAsiaTheme="majorEastAsia" w:hAnsiTheme="majorHAnsi" w:cstheme="majorBidi"/>
            <w:i/>
            <w:sz w:val="32"/>
            <w:szCs w:val="32"/>
          </w:rPr>
          <w:t>Business Case</w:t>
        </w:r>
      </w:p>
    </w:sdtContent>
  </w:sdt>
  <w:p w:rsidR="00A52631" w:rsidRDefault="00A526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436B"/>
    <w:multiLevelType w:val="hybridMultilevel"/>
    <w:tmpl w:val="5D1E9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FE03560">
      <w:start w:val="1"/>
      <w:numFmt w:val="bullet"/>
      <w:lvlText w:val="•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062AE"/>
    <w:multiLevelType w:val="hybridMultilevel"/>
    <w:tmpl w:val="723E2C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B0487"/>
    <w:multiLevelType w:val="hybridMultilevel"/>
    <w:tmpl w:val="A07C4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D3FA4"/>
    <w:multiLevelType w:val="hybridMultilevel"/>
    <w:tmpl w:val="C93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00647"/>
    <w:multiLevelType w:val="hybridMultilevel"/>
    <w:tmpl w:val="E95AD422"/>
    <w:lvl w:ilvl="0" w:tplc="0416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5">
    <w:nsid w:val="598341B7"/>
    <w:multiLevelType w:val="hybridMultilevel"/>
    <w:tmpl w:val="80084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870A0"/>
    <w:multiLevelType w:val="hybridMultilevel"/>
    <w:tmpl w:val="F8A69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10314"/>
    <w:multiLevelType w:val="hybridMultilevel"/>
    <w:tmpl w:val="ACDE66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0F"/>
    <w:rsid w:val="00136491"/>
    <w:rsid w:val="001E6334"/>
    <w:rsid w:val="002E7506"/>
    <w:rsid w:val="004C0327"/>
    <w:rsid w:val="004C5B97"/>
    <w:rsid w:val="004F7B0F"/>
    <w:rsid w:val="00600C30"/>
    <w:rsid w:val="00611FEA"/>
    <w:rsid w:val="00810EE1"/>
    <w:rsid w:val="00971378"/>
    <w:rsid w:val="00A52631"/>
    <w:rsid w:val="00C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B0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5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2631"/>
  </w:style>
  <w:style w:type="paragraph" w:styleId="Rodap">
    <w:name w:val="footer"/>
    <w:basedOn w:val="Normal"/>
    <w:link w:val="RodapChar"/>
    <w:uiPriority w:val="99"/>
    <w:unhideWhenUsed/>
    <w:rsid w:val="00A5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2631"/>
  </w:style>
  <w:style w:type="paragraph" w:styleId="Textodebalo">
    <w:name w:val="Balloon Text"/>
    <w:basedOn w:val="Normal"/>
    <w:link w:val="TextodebaloChar"/>
    <w:uiPriority w:val="99"/>
    <w:semiHidden/>
    <w:unhideWhenUsed/>
    <w:rsid w:val="00A5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631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A52631"/>
    <w:rPr>
      <w:rFonts w:eastAsiaTheme="minorEastAsia"/>
      <w:lang w:eastAsia="pt-BR"/>
    </w:rPr>
  </w:style>
  <w:style w:type="character" w:customStyle="1" w:styleId="hps">
    <w:name w:val="hps"/>
    <w:basedOn w:val="Fontepargpadro"/>
    <w:rsid w:val="002E7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B0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5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2631"/>
  </w:style>
  <w:style w:type="paragraph" w:styleId="Rodap">
    <w:name w:val="footer"/>
    <w:basedOn w:val="Normal"/>
    <w:link w:val="RodapChar"/>
    <w:uiPriority w:val="99"/>
    <w:unhideWhenUsed/>
    <w:rsid w:val="00A5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2631"/>
  </w:style>
  <w:style w:type="paragraph" w:styleId="Textodebalo">
    <w:name w:val="Balloon Text"/>
    <w:basedOn w:val="Normal"/>
    <w:link w:val="TextodebaloChar"/>
    <w:uiPriority w:val="99"/>
    <w:semiHidden/>
    <w:unhideWhenUsed/>
    <w:rsid w:val="00A5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631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A52631"/>
    <w:rPr>
      <w:rFonts w:eastAsiaTheme="minorEastAsia"/>
      <w:lang w:eastAsia="pt-BR"/>
    </w:rPr>
  </w:style>
  <w:style w:type="character" w:customStyle="1" w:styleId="hps">
    <w:name w:val="hps"/>
    <w:basedOn w:val="Fontepargpadro"/>
    <w:rsid w:val="002E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C97187AFDF4B93A1B50C842B737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CEA7D-FB72-49A8-916C-51E51436446D}"/>
      </w:docPartPr>
      <w:docPartBody>
        <w:p w:rsidR="001D1265" w:rsidRDefault="00DF2303" w:rsidP="00DF2303">
          <w:pPr>
            <w:pStyle w:val="A7C97187AFDF4B93A1B50C842B7371E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  <w:docPart>
      <w:docPartPr>
        <w:name w:val="FDFE8E4C6CB94734B0A0048B83897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E00D5-FFC9-4DB6-BC06-18048B2D7297}"/>
      </w:docPartPr>
      <w:docPartBody>
        <w:p w:rsidR="001D1265" w:rsidRDefault="00DF2303" w:rsidP="00DF2303">
          <w:pPr>
            <w:pStyle w:val="FDFE8E4C6CB94734B0A0048B8389788B"/>
          </w:pPr>
          <w:r>
            <w:t>[Digite o 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03"/>
    <w:rsid w:val="001D1265"/>
    <w:rsid w:val="001F22FA"/>
    <w:rsid w:val="00D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7C97187AFDF4B93A1B50C842B7371E0">
    <w:name w:val="A7C97187AFDF4B93A1B50C842B7371E0"/>
    <w:rsid w:val="00DF2303"/>
  </w:style>
  <w:style w:type="paragraph" w:customStyle="1" w:styleId="80B2C174BF6B4D7FA5042A410510B04B">
    <w:name w:val="80B2C174BF6B4D7FA5042A410510B04B"/>
    <w:rsid w:val="00DF2303"/>
  </w:style>
  <w:style w:type="paragraph" w:customStyle="1" w:styleId="FDFE8E4C6CB94734B0A0048B8389788B">
    <w:name w:val="FDFE8E4C6CB94734B0A0048B8389788B"/>
    <w:rsid w:val="00DF23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7C97187AFDF4B93A1B50C842B7371E0">
    <w:name w:val="A7C97187AFDF4B93A1B50C842B7371E0"/>
    <w:rsid w:val="00DF2303"/>
  </w:style>
  <w:style w:type="paragraph" w:customStyle="1" w:styleId="80B2C174BF6B4D7FA5042A410510B04B">
    <w:name w:val="80B2C174BF6B4D7FA5042A410510B04B"/>
    <w:rsid w:val="00DF2303"/>
  </w:style>
  <w:style w:type="paragraph" w:customStyle="1" w:styleId="FDFE8E4C6CB94734B0A0048B8389788B">
    <w:name w:val="FDFE8E4C6CB94734B0A0048B8389788B"/>
    <w:rsid w:val="00DF2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PMG eDucation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</dc:title>
  <dc:creator>PMG Academy ®</dc:creator>
  <cp:lastModifiedBy>Adriano</cp:lastModifiedBy>
  <cp:revision>4</cp:revision>
  <dcterms:created xsi:type="dcterms:W3CDTF">2012-04-25T04:42:00Z</dcterms:created>
  <dcterms:modified xsi:type="dcterms:W3CDTF">2017-07-14T17:06:00Z</dcterms:modified>
</cp:coreProperties>
</file>